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D1" w:rsidRPr="00FB47D1" w:rsidRDefault="00FB47D1" w:rsidP="00FB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47D1">
        <w:rPr>
          <w:rFonts w:ascii="Times New Roman" w:eastAsia="Times New Roman" w:hAnsi="Times New Roman" w:cs="Times New Roman"/>
          <w:b/>
          <w:sz w:val="28"/>
        </w:rPr>
        <w:t>Муниципальное  общеобразовательное учреждение</w:t>
      </w:r>
    </w:p>
    <w:p w:rsidR="00FB47D1" w:rsidRPr="00FB47D1" w:rsidRDefault="00FB47D1" w:rsidP="00FB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47D1">
        <w:rPr>
          <w:rFonts w:ascii="Times New Roman" w:eastAsia="Times New Roman" w:hAnsi="Times New Roman" w:cs="Times New Roman"/>
          <w:b/>
          <w:sz w:val="28"/>
        </w:rPr>
        <w:t xml:space="preserve">«Средняя общеобразовательная школа №14» </w:t>
      </w:r>
    </w:p>
    <w:p w:rsidR="00FB47D1" w:rsidRPr="00FB47D1" w:rsidRDefault="00FB47D1" w:rsidP="00FB4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47D1" w:rsidRPr="00FB47D1" w:rsidRDefault="00FB47D1" w:rsidP="00FB4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47D1" w:rsidRPr="00FB47D1" w:rsidRDefault="00FB47D1" w:rsidP="00FB47D1">
      <w:pPr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tbl>
      <w:tblPr>
        <w:tblW w:w="4813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291"/>
        <w:gridCol w:w="2797"/>
      </w:tblGrid>
      <w:tr w:rsidR="00FB47D1" w:rsidRPr="00FB47D1" w:rsidTr="00C4216D">
        <w:trPr>
          <w:trHeight w:val="176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7D1"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7D1">
              <w:rPr>
                <w:rFonts w:ascii="Times New Roman" w:eastAsia="Times New Roman" w:hAnsi="Times New Roman" w:cs="Times New Roman"/>
              </w:rPr>
              <w:t>Протокол педагогического совета школы №1 от 30.08.2023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7D1">
              <w:rPr>
                <w:rFonts w:ascii="Times New Roman" w:eastAsia="Times New Roman" w:hAnsi="Times New Roman" w:cs="Times New Roman"/>
                <w:b/>
              </w:rPr>
              <w:t>«УТВЕРЖДЕНО»</w:t>
            </w:r>
          </w:p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7D1">
              <w:rPr>
                <w:rFonts w:ascii="Times New Roman" w:eastAsia="Times New Roman" w:hAnsi="Times New Roman" w:cs="Times New Roman"/>
              </w:rPr>
              <w:t xml:space="preserve">Приказ № 103 от 30.08.2023 </w:t>
            </w:r>
          </w:p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47D1"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 w:rsidRPr="00FB47D1">
              <w:rPr>
                <w:rFonts w:ascii="Times New Roman" w:eastAsia="Times New Roman" w:hAnsi="Times New Roman" w:cs="Times New Roman"/>
              </w:rPr>
              <w:t>. директора школы</w:t>
            </w:r>
          </w:p>
          <w:p w:rsidR="00FB47D1" w:rsidRPr="00FB47D1" w:rsidRDefault="00FB47D1" w:rsidP="00FB47D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7D1">
              <w:rPr>
                <w:rFonts w:ascii="Times New Roman" w:eastAsia="Times New Roman" w:hAnsi="Times New Roman" w:cs="Times New Roman"/>
              </w:rPr>
              <w:t xml:space="preserve">_________Неклюдова Н.А. </w:t>
            </w:r>
          </w:p>
        </w:tc>
      </w:tr>
    </w:tbl>
    <w:p w:rsidR="00FB47D1" w:rsidRPr="00FB47D1" w:rsidRDefault="00FB47D1" w:rsidP="00FB47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D1" w:rsidRPr="00FB47D1" w:rsidRDefault="00FB47D1" w:rsidP="00FB47D1">
      <w:pPr>
        <w:jc w:val="center"/>
        <w:rPr>
          <w:rFonts w:ascii="Calibri" w:eastAsia="Times New Roman" w:hAnsi="Calibri" w:cs="Times New Roman"/>
          <w:b/>
          <w:bCs/>
          <w:sz w:val="40"/>
        </w:rPr>
      </w:pPr>
    </w:p>
    <w:p w:rsidR="00FB47D1" w:rsidRPr="00FB47D1" w:rsidRDefault="001D2A7D" w:rsidP="00FB47D1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Рабочая программа </w:t>
      </w:r>
    </w:p>
    <w:p w:rsidR="00FB47D1" w:rsidRPr="00FB47D1" w:rsidRDefault="001D2A7D" w:rsidP="00FB47D1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 </w:t>
      </w:r>
      <w:r w:rsidR="00FB47D1" w:rsidRPr="00FB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внеурочной деятельности</w:t>
      </w:r>
    </w:p>
    <w:p w:rsidR="00FB47D1" w:rsidRPr="00FB47D1" w:rsidRDefault="00FB47D1" w:rsidP="00FB47D1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B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волонтёрского отряда</w:t>
      </w:r>
      <w:r w:rsidRPr="00FB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Твори Добро</w:t>
      </w:r>
      <w:r w:rsidRPr="00FB47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FB47D1" w:rsidRPr="00FB47D1" w:rsidRDefault="00FB47D1" w:rsidP="00FB47D1">
      <w:pPr>
        <w:kinsoku w:val="0"/>
        <w:overflowPunct w:val="0"/>
        <w:spacing w:before="100" w:beforeAutospacing="1"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FB47D1" w:rsidRPr="00FB47D1" w:rsidRDefault="001D2A7D" w:rsidP="00FB47D1">
      <w:pPr>
        <w:kinsoku w:val="0"/>
        <w:overflowPunct w:val="0"/>
        <w:spacing w:before="100" w:beforeAutospacing="1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44"/>
          <w:szCs w:val="44"/>
          <w:vertAlign w:val="superscript"/>
          <w:lang w:eastAsia="ru-RU"/>
        </w:rPr>
      </w:pPr>
      <w:r w:rsidRPr="001D2A7D">
        <w:rPr>
          <w:rFonts w:ascii="Times New Roman" w:eastAsia="Times New Roman" w:hAnsi="Times New Roman" w:cs="Times New Roman"/>
          <w:position w:val="10"/>
          <w:sz w:val="44"/>
          <w:szCs w:val="44"/>
          <w:vertAlign w:val="superscript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position w:val="10"/>
          <w:sz w:val="44"/>
          <w:szCs w:val="44"/>
          <w:vertAlign w:val="superscript"/>
          <w:lang w:eastAsia="ru-RU"/>
        </w:rPr>
        <w:t xml:space="preserve"> 7-16 лет</w:t>
      </w:r>
    </w:p>
    <w:p w:rsidR="00FB47D1" w:rsidRPr="00FB47D1" w:rsidRDefault="00FB47D1" w:rsidP="00FB47D1">
      <w:pPr>
        <w:kinsoku w:val="0"/>
        <w:overflowPunct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position w:val="10"/>
          <w:sz w:val="32"/>
          <w:szCs w:val="32"/>
          <w:vertAlign w:val="superscript"/>
          <w:lang w:eastAsia="ru-RU"/>
        </w:rPr>
      </w:pPr>
    </w:p>
    <w:p w:rsidR="00FB47D1" w:rsidRPr="00FB47D1" w:rsidRDefault="00FB47D1" w:rsidP="00FB47D1">
      <w:pPr>
        <w:kinsoku w:val="0"/>
        <w:overflowPunct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position w:val="10"/>
          <w:sz w:val="32"/>
          <w:szCs w:val="32"/>
          <w:vertAlign w:val="superscript"/>
          <w:lang w:eastAsia="ru-RU"/>
        </w:rPr>
      </w:pPr>
    </w:p>
    <w:p w:rsidR="00FB47D1" w:rsidRPr="00FB47D1" w:rsidRDefault="00FB47D1" w:rsidP="00FB47D1">
      <w:pPr>
        <w:kinsoku w:val="0"/>
        <w:overflowPunct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position w:val="10"/>
          <w:sz w:val="32"/>
          <w:szCs w:val="32"/>
          <w:vertAlign w:val="superscript"/>
          <w:lang w:eastAsia="ru-RU"/>
        </w:rPr>
      </w:pPr>
    </w:p>
    <w:p w:rsidR="00FB47D1" w:rsidRPr="00FB47D1" w:rsidRDefault="00FB47D1" w:rsidP="00FB47D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47D1" w:rsidRPr="00FB47D1" w:rsidRDefault="00FB47D1" w:rsidP="00FB47D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47D1" w:rsidRPr="00FB47D1" w:rsidRDefault="00FB47D1" w:rsidP="00FB47D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47D1" w:rsidRPr="00FB47D1" w:rsidRDefault="00FB47D1" w:rsidP="00FB47D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47D1" w:rsidRPr="00FB47D1" w:rsidRDefault="00FB47D1" w:rsidP="00FB47D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47D1" w:rsidRPr="00FB47D1" w:rsidRDefault="00FB47D1" w:rsidP="00FB47D1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FB47D1" w:rsidRDefault="00FB47D1" w:rsidP="00FB47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7D1">
        <w:rPr>
          <w:rFonts w:ascii="Times New Roman" w:eastAsia="Times New Roman" w:hAnsi="Times New Roman" w:cs="Times New Roman"/>
          <w:sz w:val="28"/>
          <w:szCs w:val="28"/>
        </w:rPr>
        <w:t>г. Вологда, 2023</w:t>
      </w:r>
    </w:p>
    <w:p w:rsidR="00FB47D1" w:rsidRDefault="00FB47D1" w:rsidP="00FB47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7D1" w:rsidRDefault="00FB47D1" w:rsidP="00FB47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C02" w:rsidRPr="00E40C02" w:rsidRDefault="00E40C02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 основе волонтерского движения «Твори добро» лежит старый как мир принцип: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«Хочешь почувствовать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 человеком </w:t>
      </w:r>
      <w:r w:rsidR="00E40C0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 В период стремительной глобализации и информатизации жизненного пространства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</w:t>
      </w:r>
      <w:r>
        <w:rPr>
          <w:rFonts w:ascii="Times New Roman" w:eastAsia="Times New Roman" w:hAnsi="Times New Roman" w:cs="Times New Roman"/>
          <w:sz w:val="28"/>
          <w:szCs w:val="28"/>
        </w:rPr>
        <w:t>обственном приобретённом опыте.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</w:t>
      </w:r>
      <w:r>
        <w:rPr>
          <w:rFonts w:ascii="Times New Roman" w:eastAsia="Times New Roman" w:hAnsi="Times New Roman" w:cs="Times New Roman"/>
          <w:sz w:val="28"/>
          <w:szCs w:val="28"/>
        </w:rPr>
        <w:t>ротивостоять внешнему давлению.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</w:t>
      </w:r>
      <w:r>
        <w:rPr>
          <w:rFonts w:ascii="Times New Roman" w:eastAsia="Times New Roman" w:hAnsi="Times New Roman" w:cs="Times New Roman"/>
          <w:sz w:val="28"/>
          <w:szCs w:val="28"/>
        </w:rPr>
        <w:t>о желания и возможности выбора.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тности подрастающего поколения.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Волонтёрское движение, может ст</w:t>
      </w:r>
      <w:r>
        <w:rPr>
          <w:rFonts w:ascii="Times New Roman" w:eastAsia="Times New Roman" w:hAnsi="Times New Roman" w:cs="Times New Roman"/>
          <w:sz w:val="28"/>
          <w:szCs w:val="28"/>
        </w:rPr>
        <w:t>ать одной из таких форм работы.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Волонтеры (от </w:t>
      </w:r>
      <w:proofErr w:type="spellStart"/>
      <w:r w:rsidRPr="001D2A7D">
        <w:rPr>
          <w:rFonts w:ascii="Times New Roman" w:eastAsia="Times New Roman" w:hAnsi="Times New Roman" w:cs="Times New Roman"/>
          <w:sz w:val="28"/>
          <w:szCs w:val="28"/>
        </w:rPr>
        <w:t>англ.Volunteer</w:t>
      </w:r>
      <w:proofErr w:type="spell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- доброволец) – это люди, делающие что-либо по своей воле,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согласию, а не по принуждению.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</w:t>
      </w:r>
      <w:r>
        <w:rPr>
          <w:rFonts w:ascii="Times New Roman" w:eastAsia="Times New Roman" w:hAnsi="Times New Roman" w:cs="Times New Roman"/>
          <w:sz w:val="28"/>
          <w:szCs w:val="28"/>
        </w:rPr>
        <w:t>готворительностью, милосердием.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Волонтерское движение в школе имеет огромное </w:t>
      </w:r>
      <w:proofErr w:type="spellStart"/>
      <w:r w:rsidRPr="001D2A7D">
        <w:rPr>
          <w:rFonts w:ascii="Times New Roman" w:eastAsia="Times New Roman" w:hAnsi="Times New Roman" w:cs="Times New Roman"/>
          <w:sz w:val="28"/>
          <w:szCs w:val="28"/>
        </w:rPr>
        <w:t>нравственновоспитательное</w:t>
      </w:r>
      <w:proofErr w:type="spell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значение. Это гарантия того, что наши дети вырастут открытыми, честными, в любую минуту готовыми на бескорыстную помощь </w:t>
      </w:r>
      <w:proofErr w:type="gramStart"/>
      <w:r w:rsidRPr="001D2A7D">
        <w:rPr>
          <w:rFonts w:ascii="Times New Roman" w:eastAsia="Times New Roman" w:hAnsi="Times New Roman" w:cs="Times New Roman"/>
          <w:sz w:val="28"/>
          <w:szCs w:val="28"/>
        </w:rPr>
        <w:t>ближнему</w:t>
      </w:r>
      <w:proofErr w:type="gramEnd"/>
      <w:r w:rsidRPr="001D2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lastRenderedPageBreak/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</w:t>
      </w:r>
      <w:r>
        <w:rPr>
          <w:rFonts w:ascii="Times New Roman" w:eastAsia="Times New Roman" w:hAnsi="Times New Roman" w:cs="Times New Roman"/>
          <w:sz w:val="28"/>
          <w:szCs w:val="28"/>
        </w:rPr>
        <w:t>ека в данном виде деятельности.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Формирование у подрастающего поколения здорового жизненного стиля, активной гражданской позиции, успешной, конкурентоспособной личности человека, через привлечение к волонтерской работе самих подростков, что особенно ценно в условиях ограниченности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школьной действительности.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Формирует устойчивые конструктивные установки, как у самих волонтеров, так и у т</w:t>
      </w:r>
      <w:r>
        <w:rPr>
          <w:rFonts w:ascii="Times New Roman" w:eastAsia="Times New Roman" w:hAnsi="Times New Roman" w:cs="Times New Roman"/>
          <w:sz w:val="28"/>
          <w:szCs w:val="28"/>
        </w:rPr>
        <w:t>ех ребят, с кем они занимаются.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 процессе волонтерской работы происходит восполнение дефицита социальной востребованности и ре</w:t>
      </w:r>
      <w:r>
        <w:rPr>
          <w:rFonts w:ascii="Times New Roman" w:eastAsia="Times New Roman" w:hAnsi="Times New Roman" w:cs="Times New Roman"/>
          <w:sz w:val="28"/>
          <w:szCs w:val="28"/>
        </w:rPr>
        <w:t>ализацию лидерского потенциала.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Развиваются навыки и совершенствуются знания, которые пригодятся ребятам для взрослой жизни и будущей профессиональной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Таким образом, происходит подготовка детей к благополучной социальной ад</w:t>
      </w:r>
      <w:r>
        <w:rPr>
          <w:rFonts w:ascii="Times New Roman" w:eastAsia="Times New Roman" w:hAnsi="Times New Roman" w:cs="Times New Roman"/>
          <w:sz w:val="28"/>
          <w:szCs w:val="28"/>
        </w:rPr>
        <w:t>аптации в современном обществе.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Невозможно заставить человека жить здоровой и гармоничной жизнью, если он этого не хочет. Но можно помочь ему осознать ответственность за свою жизнь и поставить его в ситуацию свободного выбора. Иначе говоря, сформиров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ать его социальную компетенцию.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Первым волонтерским отрядам, тем, которые начнут все с нуля, необходимо пропустить идею </w:t>
      </w:r>
      <w:proofErr w:type="spellStart"/>
      <w:r w:rsidRPr="001D2A7D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через себя и понять,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изменить этот мир к лучшему.  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тренингах. Благо, что волонтеры просто вынуждены применять все свои умения на практике. По принципу </w:t>
      </w:r>
      <w:r w:rsidR="00E40C0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1D2A7D">
        <w:rPr>
          <w:rFonts w:ascii="Times New Roman" w:eastAsia="Times New Roman" w:hAnsi="Times New Roman" w:cs="Times New Roman"/>
          <w:sz w:val="28"/>
          <w:szCs w:val="28"/>
        </w:rPr>
        <w:t>равный</w:t>
      </w:r>
      <w:proofErr w:type="gramEnd"/>
      <w:r w:rsidR="00E40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A7D">
        <w:rPr>
          <w:rFonts w:ascii="Times New Roman" w:eastAsia="Times New Roman" w:hAnsi="Times New Roman" w:cs="Times New Roman"/>
          <w:sz w:val="28"/>
          <w:szCs w:val="28"/>
        </w:rPr>
        <w:t>- равному</w:t>
      </w:r>
      <w:r w:rsidR="00E40C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</w:t>
      </w:r>
      <w:r>
        <w:rPr>
          <w:rFonts w:ascii="Times New Roman" w:eastAsia="Times New Roman" w:hAnsi="Times New Roman" w:cs="Times New Roman"/>
          <w:sz w:val="28"/>
          <w:szCs w:val="28"/>
        </w:rPr>
        <w:t>я других, будут обучаться сами.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Работа в волонтерском отряде поможет ребятам поменяться внутренне, и даже внешне. Взгляд из </w:t>
      </w:r>
      <w:proofErr w:type="gramStart"/>
      <w:r w:rsidRPr="001D2A7D">
        <w:rPr>
          <w:rFonts w:ascii="Times New Roman" w:eastAsia="Times New Roman" w:hAnsi="Times New Roman" w:cs="Times New Roman"/>
          <w:sz w:val="28"/>
          <w:szCs w:val="28"/>
        </w:rPr>
        <w:t>равнодушного</w:t>
      </w:r>
      <w:proofErr w:type="gram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</w:t>
      </w:r>
      <w:r w:rsidRPr="001D2A7D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оказывать положительное влияние на людей, легко занимать лидерские позиции, и пр</w:t>
      </w:r>
      <w:r>
        <w:rPr>
          <w:rFonts w:ascii="Times New Roman" w:eastAsia="Times New Roman" w:hAnsi="Times New Roman" w:cs="Times New Roman"/>
          <w:sz w:val="28"/>
          <w:szCs w:val="28"/>
        </w:rPr>
        <w:t>оявлять  уважение к окружающим.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 процессе деятельности волонтеры будут взаимодействовать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внешним миром.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Pr="001D2A7D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профилактические занятия с волонтерами, обучающие и развивающие лагеря, сборы, 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тематической литературой)).  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A7D">
        <w:rPr>
          <w:rFonts w:ascii="Times New Roman" w:eastAsia="Times New Roman" w:hAnsi="Times New Roman" w:cs="Times New Roman"/>
          <w:sz w:val="28"/>
          <w:szCs w:val="28"/>
        </w:rPr>
        <w:t>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социаль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опросов, анкетирования)).  </w:t>
      </w:r>
      <w:proofErr w:type="gramEnd"/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В-третьих, передавая информацию вовне, своим сверстникам, по принципу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равный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равному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2A7D">
        <w:rPr>
          <w:rFonts w:ascii="Times New Roman" w:eastAsia="Times New Roman" w:hAnsi="Times New Roman" w:cs="Times New Roman"/>
          <w:sz w:val="28"/>
          <w:szCs w:val="28"/>
        </w:rPr>
        <w:t>, проводя Дни профилактики с тематическими информационными выходами в группы, профилактические занятия, занятия с элементами тренинга, профилактические сказки для малышей, театрализованные конкурсы, агитационные выступления, интерактивные игры, акции, оформление информационных листовок, тематического уголка.</w:t>
      </w:r>
      <w:proofErr w:type="gram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Все это будет способствовать 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социальной компетентности.  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2A7D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Pr="001D2A7D">
        <w:rPr>
          <w:rFonts w:ascii="Times New Roman" w:eastAsia="Times New Roman" w:hAnsi="Times New Roman" w:cs="Times New Roman"/>
          <w:sz w:val="28"/>
          <w:szCs w:val="28"/>
        </w:rPr>
        <w:t xml:space="preserve"> позволяет показать детям границу между добром и злом, справедливостью и бессовестностью, милосердием и жестокостью. Волонтер обязан знать и соблюдать моральные н</w:t>
      </w:r>
      <w:r>
        <w:rPr>
          <w:rFonts w:ascii="Times New Roman" w:eastAsia="Times New Roman" w:hAnsi="Times New Roman" w:cs="Times New Roman"/>
          <w:sz w:val="28"/>
          <w:szCs w:val="28"/>
        </w:rPr>
        <w:t>ормы и правила.</w:t>
      </w:r>
    </w:p>
    <w:p w:rsidR="001D2A7D" w:rsidRPr="001D2A7D" w:rsidRDefault="001D2A7D" w:rsidP="001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A7D">
        <w:rPr>
          <w:rFonts w:ascii="Times New Roman" w:eastAsia="Times New Roman" w:hAnsi="Times New Roman" w:cs="Times New Roman"/>
          <w:sz w:val="28"/>
          <w:szCs w:val="28"/>
        </w:rPr>
        <w:t>Волонтерская деятельность руководствуется след</w:t>
      </w:r>
      <w:r>
        <w:rPr>
          <w:rFonts w:ascii="Times New Roman" w:eastAsia="Times New Roman" w:hAnsi="Times New Roman" w:cs="Times New Roman"/>
          <w:sz w:val="28"/>
          <w:szCs w:val="28"/>
        </w:rPr>
        <w:t>ующими законодательными актами: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Закон РФ 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Об образовании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>Конституция         РФ;         Конвенция         ООН         о         правах         ребенка;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>Гражданский кодекс РФ;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О государственной поддержке молодежных и детских общественных объединений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 от 28.06.1995 г. №98-ФЗ;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Закон РФ 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 от 24.06.1999 г. № 120-ФЗ;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Об основных гарантиях прав ребенка в РФ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 от 24.07.1998 г.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>№ 124-ФЗ;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>Семейный кодекс РФ; Уголовный кодекс РФ;</w:t>
      </w:r>
    </w:p>
    <w:p w:rsidR="001D2A7D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Об основных гарантиях прав ребенка в РФ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0C02">
        <w:rPr>
          <w:rFonts w:ascii="Times New Roman" w:eastAsia="Times New Roman" w:hAnsi="Times New Roman" w:cs="Times New Roman"/>
          <w:sz w:val="28"/>
          <w:szCs w:val="28"/>
        </w:rPr>
        <w:t xml:space="preserve"> от 24.07.98 № 124-ФЗ;</w:t>
      </w:r>
    </w:p>
    <w:p w:rsidR="00FB47D1" w:rsidRPr="00E40C02" w:rsidRDefault="001D2A7D" w:rsidP="00E40C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02">
        <w:rPr>
          <w:rFonts w:ascii="Times New Roman" w:eastAsia="Times New Roman" w:hAnsi="Times New Roman" w:cs="Times New Roman"/>
          <w:sz w:val="28"/>
          <w:szCs w:val="28"/>
        </w:rPr>
        <w:t>Устав школы.</w:t>
      </w:r>
    </w:p>
    <w:p w:rsidR="00B5321B" w:rsidRDefault="00B5321B" w:rsidP="00B5321B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</w:p>
    <w:p w:rsidR="00E40C02" w:rsidRPr="00E40C02" w:rsidRDefault="00E40C02" w:rsidP="00B5321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C02">
        <w:rPr>
          <w:b/>
          <w:bCs/>
          <w:color w:val="000000"/>
          <w:sz w:val="28"/>
          <w:szCs w:val="28"/>
        </w:rPr>
        <w:t>Задачи:</w:t>
      </w:r>
    </w:p>
    <w:p w:rsidR="00E40C02" w:rsidRP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        активную         жизненную,         самостоятельную         и инициативную позицию </w:t>
      </w:r>
      <w:proofErr w:type="gramStart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C02" w:rsidRP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Развивать в первую очередь </w:t>
      </w:r>
      <w:proofErr w:type="gramStart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</w:t>
      </w:r>
      <w:proofErr w:type="gramEnd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рефлексивные,</w:t>
      </w:r>
    </w:p>
    <w:p w:rsidR="00E40C02" w:rsidRP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самооценочные</w:t>
      </w:r>
      <w:proofErr w:type="spellEnd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навыки.</w:t>
      </w:r>
    </w:p>
    <w:p w:rsidR="00E40C02" w:rsidRP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E40C02" w:rsidRP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учащихся.  </w:t>
      </w:r>
    </w:p>
    <w:p w:rsidR="00E40C02" w:rsidRP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принципы связи обучения и воспитания с жизнью.</w:t>
      </w:r>
    </w:p>
    <w:p w:rsidR="00E40C02" w:rsidRDefault="00E40C02" w:rsidP="00E40C02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школьных, районных, областных и всероссийских конкурсах проектов;</w:t>
      </w:r>
    </w:p>
    <w:p w:rsidR="00B5321B" w:rsidRPr="00E40C02" w:rsidRDefault="00B5321B" w:rsidP="00B5321B">
      <w:pPr>
        <w:pStyle w:val="a3"/>
        <w:shd w:val="clear" w:color="auto" w:fill="FFFFFF"/>
        <w:spacing w:before="30" w:after="3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C02" w:rsidRPr="00E40C02" w:rsidRDefault="00E40C02" w:rsidP="00E40C02">
      <w:pPr>
        <w:shd w:val="clear" w:color="auto" w:fill="FFFFFF"/>
        <w:spacing w:after="0" w:line="240" w:lineRule="auto"/>
        <w:ind w:right="38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40C02" w:rsidRPr="00E40C02" w:rsidRDefault="00E40C02" w:rsidP="00B5321B">
      <w:pPr>
        <w:numPr>
          <w:ilvl w:val="0"/>
          <w:numId w:val="5"/>
        </w:numPr>
        <w:shd w:val="clear" w:color="auto" w:fill="FFFFFF"/>
        <w:spacing w:after="0" w:line="240" w:lineRule="auto"/>
        <w:ind w:left="0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здоровой личности в ходе деятельности ответственной, адаптированной к современным условиям.  </w:t>
      </w:r>
    </w:p>
    <w:p w:rsidR="00E40C02" w:rsidRPr="00E40C02" w:rsidRDefault="00E40C02" w:rsidP="00E40C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пропаганды здорового образа жизни как компонента профилактической работы по предупреждению употребления </w:t>
      </w:r>
      <w:proofErr w:type="spellStart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</w:t>
      </w:r>
    </w:p>
    <w:p w:rsidR="00E40C02" w:rsidRPr="00E40C02" w:rsidRDefault="00E40C02" w:rsidP="00E40C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 волонтерского движения в школе, формирование позитивных установок обучающихся на добровольческую деятельность.</w:t>
      </w:r>
    </w:p>
    <w:p w:rsidR="00E40C02" w:rsidRPr="00E40C02" w:rsidRDefault="00E40C02" w:rsidP="00E40C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 эффективными формами общения, информационными технологиями, развитие коммуникативных умений; развитие организаторских навыков.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-16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программы будет осуществляться инициаторами и всеми участниками программы по конкретным результатам деятельности (появление проектов, структур, привлечение к деятельности</w:t>
      </w:r>
      <w:proofErr w:type="gramEnd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субъектов и др.) в форме проведения анкет, социологических опоросов.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-16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Волонтерское движение среди школьников  - это  один из действенных методов формирования ответственности, социальной активности,  гражданственности, патриотизма, лидерских качеств учеников, а также – перспектива развития этого движения  в будущем.</w:t>
      </w:r>
    </w:p>
    <w:p w:rsidR="00E40C02" w:rsidRDefault="00FB47D1" w:rsidP="00E40C02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-568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для организации волонтерского движения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C02" w:rsidRPr="00E40C02" w:rsidRDefault="00E40C02" w:rsidP="00B5321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Взаимодействие специалистов различных областей при обучении волонтеров и при подготовке мероприятий.  </w:t>
      </w:r>
    </w:p>
    <w:p w:rsidR="00E40C02" w:rsidRPr="00E40C02" w:rsidRDefault="00E40C02" w:rsidP="00B5321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E40C02" w:rsidRDefault="00E40C02" w:rsidP="00B5321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4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Информационное обеспечение опыта работы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презентация, фотоотчёт, и т.п.)</w:t>
      </w:r>
      <w:r w:rsidRPr="00E40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участие в диспутах, праздниках, встречах, соревнованиях.  </w:t>
      </w:r>
      <w:proofErr w:type="gramEnd"/>
    </w:p>
    <w:p w:rsidR="00B5321B" w:rsidRPr="00B5321B" w:rsidRDefault="00B5321B" w:rsidP="00E40C02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21B" w:rsidRPr="00B5321B" w:rsidRDefault="00B5321B" w:rsidP="00B5321B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принципы деятельности отряда.</w:t>
      </w:r>
    </w:p>
    <w:p w:rsidR="00B5321B" w:rsidRPr="00B5321B" w:rsidRDefault="00B5321B" w:rsidP="00B5321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Добровольность – никто не может быть принужден действовать в качестве добровольца, добровольцы действуют только по доброй воле.</w:t>
      </w:r>
    </w:p>
    <w:p w:rsidR="00B5321B" w:rsidRPr="00B5321B" w:rsidRDefault="00B5321B" w:rsidP="00B5321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Безвозмездность – труд добровольцев не оплачивается, добровольцы оказывают безвозмездную помощь и осуществляют безвозмездную работу.</w:t>
      </w:r>
    </w:p>
    <w:p w:rsidR="00B5321B" w:rsidRPr="00B5321B" w:rsidRDefault="00B5321B" w:rsidP="00B5321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Ответственность – добровольцы, взявшие на себя ту или иную работу </w:t>
      </w:r>
      <w:proofErr w:type="gramStart"/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ринимают на себя личную ответственность за ее качественное выполнение и доведение до конца.</w:t>
      </w:r>
    </w:p>
    <w:p w:rsidR="00B5321B" w:rsidRPr="00B5321B" w:rsidRDefault="00B5321B" w:rsidP="00B5321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Уважение – добровольцы уважают достоинство, особенности и культуру всех людей.</w:t>
      </w:r>
    </w:p>
    <w:p w:rsidR="00B5321B" w:rsidRPr="00B5321B" w:rsidRDefault="00B5321B" w:rsidP="00B5321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Равенство – добровольцы признают равные возможности участия каждого в коллективной деятельности.</w:t>
      </w:r>
    </w:p>
    <w:p w:rsidR="00B5321B" w:rsidRPr="00B5321B" w:rsidRDefault="00B5321B" w:rsidP="00B5321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E40C02" w:rsidRPr="00B5321B" w:rsidRDefault="00B5321B" w:rsidP="00B5321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E40C02" w:rsidRPr="00E40C02" w:rsidRDefault="00E40C02" w:rsidP="00E40C0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Элементы  в волонтерском движении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волонтёров 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проверка 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 </w:t>
      </w:r>
    </w:p>
    <w:p w:rsidR="00E40C02" w:rsidRPr="00E40C02" w:rsidRDefault="00E40C02" w:rsidP="00E40C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(менеджмент)  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0C02" w:rsidRPr="00E40C02" w:rsidRDefault="00E40C02" w:rsidP="00E40C0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Потенциалы развития</w:t>
      </w: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0C02" w:rsidRPr="00E40C02" w:rsidRDefault="00E40C02" w:rsidP="00E40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деятельности блоков программы;</w:t>
      </w:r>
    </w:p>
    <w:p w:rsidR="00E40C02" w:rsidRPr="00E40C02" w:rsidRDefault="00E40C02" w:rsidP="00E40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проведению различных мероприятий;</w:t>
      </w:r>
    </w:p>
    <w:p w:rsidR="00E40C02" w:rsidRPr="00E40C02" w:rsidRDefault="00E40C02" w:rsidP="00E40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       встреч         с         работниками         внутренних         дел,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здравоохранения; 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построения волонтерской работы</w:t>
      </w:r>
    </w:p>
    <w:p w:rsidR="00E40C02" w:rsidRPr="00E40C02" w:rsidRDefault="00E40C02" w:rsidP="00E40C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Системность;</w:t>
      </w:r>
    </w:p>
    <w:p w:rsidR="00E40C02" w:rsidRPr="00E40C02" w:rsidRDefault="00E40C02" w:rsidP="00E40C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Парциальность</w:t>
      </w:r>
      <w:proofErr w:type="spellEnd"/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педагогическая профилактика, рассматриваемая как часть общего процесса воспитания личности и </w:t>
      </w: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реализующаяся через формирование у ребенка навыков позитивной социальной адаптации);</w:t>
      </w:r>
    </w:p>
    <w:p w:rsidR="00E40C02" w:rsidRPr="00E40C02" w:rsidRDefault="00E40C02" w:rsidP="00E40C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Когнитивная и проблемная адекватность;  </w:t>
      </w:r>
    </w:p>
    <w:p w:rsidR="00E40C02" w:rsidRPr="00E40C02" w:rsidRDefault="00E40C02" w:rsidP="00E40C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самоуправления;  </w:t>
      </w:r>
    </w:p>
    <w:p w:rsidR="00E40C02" w:rsidRPr="00E40C02" w:rsidRDefault="00E40C02" w:rsidP="00E40C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учащихся.</w:t>
      </w:r>
    </w:p>
    <w:p w:rsidR="00E40C02" w:rsidRPr="00E40C02" w:rsidRDefault="00E40C02" w:rsidP="00B5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методы работы:</w:t>
      </w:r>
    </w:p>
    <w:p w:rsidR="00E40C02" w:rsidRPr="00E40C02" w:rsidRDefault="00E40C02" w:rsidP="00E40C0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 наставничество, доверие и понимание;</w:t>
      </w:r>
    </w:p>
    <w:p w:rsidR="00E40C02" w:rsidRPr="00E40C02" w:rsidRDefault="00E40C02" w:rsidP="00E40C0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 к деятельности через поиск интересов подростков; стимулирование и создание ситуации успеха;</w:t>
      </w:r>
    </w:p>
    <w:p w:rsidR="00E40C02" w:rsidRPr="00E40C02" w:rsidRDefault="00E40C02" w:rsidP="00E40C0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предостережение, анализ поступков людей и конкретных конфликтных ситуаций, методы переубеждения и переключения на новую общественную деятельность;</w:t>
      </w:r>
    </w:p>
    <w:p w:rsidR="00E40C02" w:rsidRDefault="00E40C02" w:rsidP="00E40C0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личностный потенциал и индивидуальность каждого ребенка, обращение к самолюбию, самоуважению, чувству прекрасного</w:t>
      </w:r>
      <w:r w:rsid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321B" w:rsidRDefault="00B5321B" w:rsidP="00B5321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(рассказ, беседа, объяснение, дискуссия, работа с книгой);</w:t>
      </w:r>
    </w:p>
    <w:p w:rsidR="00B5321B" w:rsidRDefault="00B5321B" w:rsidP="00B5321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 иллюстраций, метод демонстраций);</w:t>
      </w:r>
    </w:p>
    <w:p w:rsidR="00B5321B" w:rsidRDefault="00B5321B" w:rsidP="00B5321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(упражнения, практические работы, театрализованные представления, психологические тренинги);</w:t>
      </w:r>
    </w:p>
    <w:p w:rsidR="00B5321B" w:rsidRDefault="00B5321B" w:rsidP="00B5321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:rsidR="00B5321B" w:rsidRPr="00E40C02" w:rsidRDefault="00B5321B" w:rsidP="00B5321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08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частично-поисковый.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-16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среди таких методов занимает метод проектов. В основу метода проектов положена идея направленности 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-16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результат можно увидеть, осмыслить, применить в реальной практической деятельности.</w:t>
      </w:r>
    </w:p>
    <w:p w:rsidR="00E40C02" w:rsidRDefault="00E40C02" w:rsidP="00E40C02">
      <w:pPr>
        <w:shd w:val="clear" w:color="auto" w:fill="FFFFFF"/>
        <w:spacing w:after="0" w:line="240" w:lineRule="auto"/>
        <w:ind w:left="-16"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B5321B" w:rsidRPr="00B5321B" w:rsidRDefault="00B5321B" w:rsidP="00B5321B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Формы: </w:t>
      </w:r>
    </w:p>
    <w:p w:rsidR="00B5321B" w:rsidRPr="00B5321B" w:rsidRDefault="00B5321B" w:rsidP="00B5321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групповая;</w:t>
      </w:r>
    </w:p>
    <w:p w:rsidR="00B5321B" w:rsidRPr="00B5321B" w:rsidRDefault="00B5321B" w:rsidP="00B5321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благотворительные и социальные акции;</w:t>
      </w:r>
    </w:p>
    <w:p w:rsidR="00B5321B" w:rsidRPr="00B5321B" w:rsidRDefault="00B5321B" w:rsidP="00B5321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B5321B" w:rsidRPr="00B5321B" w:rsidRDefault="00B5321B" w:rsidP="00B5321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викторины для обучающихся начальных классов;</w:t>
      </w:r>
    </w:p>
    <w:p w:rsidR="00B5321B" w:rsidRPr="00B5321B" w:rsidRDefault="00B5321B" w:rsidP="00B5321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со специалистами различных областей</w:t>
      </w:r>
    </w:p>
    <w:p w:rsidR="00B5321B" w:rsidRPr="00B5321B" w:rsidRDefault="00B5321B" w:rsidP="00B5321B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Средства:</w:t>
      </w:r>
    </w:p>
    <w:p w:rsidR="00B5321B" w:rsidRPr="00B5321B" w:rsidRDefault="00B5321B" w:rsidP="00B5321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видеофильмы фильмы;</w:t>
      </w:r>
    </w:p>
    <w:p w:rsidR="00B5321B" w:rsidRPr="00B5321B" w:rsidRDefault="00B5321B" w:rsidP="00B5321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программы;</w:t>
      </w:r>
    </w:p>
    <w:p w:rsidR="00B5321B" w:rsidRPr="00B5321B" w:rsidRDefault="00B5321B" w:rsidP="00B5321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пособия;</w:t>
      </w:r>
    </w:p>
    <w:p w:rsidR="00B5321B" w:rsidRPr="00B5321B" w:rsidRDefault="00B5321B" w:rsidP="00B5321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</w:t>
      </w:r>
    </w:p>
    <w:p w:rsidR="00E40C02" w:rsidRPr="00E40C02" w:rsidRDefault="00E40C02" w:rsidP="00B5321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left="638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программы. </w:t>
      </w:r>
    </w:p>
    <w:p w:rsidR="00E40C02" w:rsidRPr="00E40C02" w:rsidRDefault="00E40C02" w:rsidP="00E40C02">
      <w:pPr>
        <w:numPr>
          <w:ilvl w:val="0"/>
          <w:numId w:val="11"/>
        </w:numPr>
        <w:shd w:val="clear" w:color="auto" w:fill="FFFFFF"/>
        <w:tabs>
          <w:tab w:val="clear" w:pos="644"/>
          <w:tab w:val="num" w:pos="426"/>
        </w:tabs>
        <w:spacing w:before="100" w:beforeAutospacing="1" w:after="100" w:afterAutospacing="1"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Организационный блок.  </w:t>
      </w:r>
    </w:p>
    <w:p w:rsidR="00E40C02" w:rsidRPr="00E40C02" w:rsidRDefault="00E40C02" w:rsidP="00E40C0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волонтерского отряда.</w:t>
      </w:r>
    </w:p>
    <w:p w:rsidR="00E40C02" w:rsidRPr="00E40C02" w:rsidRDefault="00E40C02" w:rsidP="00E40C0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содержания Программы.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firstLine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C02" w:rsidRPr="00E40C02" w:rsidRDefault="00E40C02" w:rsidP="00E40C02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Информационный блок. </w:t>
      </w: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E40C02" w:rsidRPr="00E40C02" w:rsidRDefault="00E40C02" w:rsidP="00E40C0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для волонтеров.  </w:t>
      </w:r>
    </w:p>
    <w:p w:rsidR="00E40C02" w:rsidRPr="00E40C02" w:rsidRDefault="00E40C02" w:rsidP="00E40C02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плакатов, видео.  </w:t>
      </w:r>
    </w:p>
    <w:p w:rsidR="00E40C02" w:rsidRPr="00E40C02" w:rsidRDefault="00E40C02" w:rsidP="00E40C02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волонтеров.</w:t>
      </w:r>
    </w:p>
    <w:p w:rsidR="00E40C02" w:rsidRPr="00E40C02" w:rsidRDefault="00E40C02" w:rsidP="00E40C02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тренинги.  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Обучающий блок.             </w:t>
      </w:r>
    </w:p>
    <w:p w:rsidR="00E40C02" w:rsidRPr="00E40C02" w:rsidRDefault="00E40C02" w:rsidP="00E40C0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занятия с волонтерами.</w:t>
      </w:r>
    </w:p>
    <w:p w:rsidR="00E40C02" w:rsidRPr="00E40C02" w:rsidRDefault="00E40C02" w:rsidP="00E40C0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Мини-тренинги.</w:t>
      </w:r>
    </w:p>
    <w:p w:rsidR="00E40C02" w:rsidRPr="00E40C02" w:rsidRDefault="00E40C02" w:rsidP="00E40C0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игры.</w:t>
      </w:r>
    </w:p>
    <w:p w:rsidR="00E40C02" w:rsidRPr="00E40C02" w:rsidRDefault="00E40C02" w:rsidP="00E4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0C02" w:rsidRPr="00E40C02" w:rsidRDefault="00E40C02" w:rsidP="00E40C02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</w:t>
      </w:r>
      <w:proofErr w:type="spellEnd"/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аналитический блок. </w:t>
      </w: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0C02" w:rsidRPr="00E40C02" w:rsidRDefault="00E40C02" w:rsidP="00E40C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отчет волонтерского отряда. (П</w:t>
      </w:r>
      <w:r w:rsidRPr="00E4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резентация)</w:t>
      </w:r>
    </w:p>
    <w:p w:rsidR="00E40C02" w:rsidRPr="00E40C02" w:rsidRDefault="00E40C02" w:rsidP="00E4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321B" w:rsidRDefault="00B5321B" w:rsidP="00E4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освоения курса внеурочной деятельности </w:t>
      </w:r>
    </w:p>
    <w:p w:rsidR="00B5321B" w:rsidRPr="00B5321B" w:rsidRDefault="00B5321B" w:rsidP="00E40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21B" w:rsidRPr="00B5321B" w:rsidRDefault="00B5321B" w:rsidP="00B532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B5321B" w:rsidRPr="00B5321B" w:rsidRDefault="00B5321B" w:rsidP="00B532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увеличение количества детей и подростков, вовлеченных в волонтерские отряды и проведение альтернативных мероприятий; </w:t>
      </w:r>
    </w:p>
    <w:p w:rsidR="00B5321B" w:rsidRPr="00B5321B" w:rsidRDefault="00B5321B" w:rsidP="00B532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разных видах учёта; </w:t>
      </w:r>
    </w:p>
    <w:p w:rsidR="00B5321B" w:rsidRPr="00B5321B" w:rsidRDefault="00B5321B" w:rsidP="00B532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здоровых установок и навыков ответственного поведения, снижающих вероятность приобщения курению, алкоголизму;</w:t>
      </w:r>
    </w:p>
    <w:p w:rsidR="00B5321B" w:rsidRPr="00B5321B" w:rsidRDefault="00B5321B" w:rsidP="00B532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общаться с учащимися и взрослыми, владеть нормами и правилами уважительного отношения;</w:t>
      </w:r>
    </w:p>
    <w:p w:rsidR="00E40C02" w:rsidRPr="00B5321B" w:rsidRDefault="00B5321B" w:rsidP="00B5321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2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активное участие в акциях и мероприятиях, проводимых на уровне города и района</w:t>
      </w:r>
    </w:p>
    <w:p w:rsidR="00FB47D1" w:rsidRPr="00FB47D1" w:rsidRDefault="00FB47D1" w:rsidP="00E40C02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21B" w:rsidRPr="00B5321B" w:rsidRDefault="00B5321B" w:rsidP="00B532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79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</w:t>
      </w:r>
      <w:r w:rsidRPr="00B532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-тематическое планирование</w:t>
      </w:r>
      <w:r w:rsidRPr="00B532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34 часа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6065"/>
        <w:gridCol w:w="1263"/>
        <w:gridCol w:w="1577"/>
      </w:tblGrid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занятие. Выборы актива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активом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 Помощь населению.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о ЗОЖ в 1-4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беседы о ЗОЖ в 5-6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 в 7-8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мероприятий к всемирному Дню борьбы со СПИДОМ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 конкурса рисунков и плакатов к всемирному Дню борьбы со СПИДОМ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игры по экологии к неделе 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воды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Сбор материалов к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«Твори Добро»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 молодцы и красны девицы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ко Дню Защитника Отечества и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 Помощь населению.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321B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 в начальной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321B" w:rsidRPr="00B5321B" w:rsidRDefault="00B5321B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9E5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3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и плакатов 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за 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город»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33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9E5" w:rsidRPr="00B5321B" w:rsidTr="003E7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79E5" w:rsidRPr="00B5321B" w:rsidRDefault="003E79E5" w:rsidP="003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Практика. 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Чистых играх</w:t>
            </w: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79E5" w:rsidRPr="00B5321B" w:rsidRDefault="003E79E5" w:rsidP="0033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9E5" w:rsidRPr="00B5321B" w:rsidTr="003E7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79E5" w:rsidRPr="00B5321B" w:rsidRDefault="003E79E5" w:rsidP="0033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БУНТ. Уборка пришкольной 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79E5" w:rsidRPr="00B5321B" w:rsidRDefault="003E79E5" w:rsidP="0033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9E5" w:rsidRPr="00B5321B" w:rsidTr="003E79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79E5" w:rsidRPr="00B5321B" w:rsidTr="00B532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 работы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79E5" w:rsidRPr="00B5321B" w:rsidRDefault="003E79E5" w:rsidP="00B5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678E" w:rsidRDefault="0091678E">
      <w:pPr>
        <w:rPr>
          <w:rFonts w:ascii="Times New Roman" w:hAnsi="Times New Roman" w:cs="Times New Roman"/>
          <w:sz w:val="24"/>
          <w:szCs w:val="24"/>
        </w:rPr>
      </w:pPr>
    </w:p>
    <w:p w:rsidR="003E79E5" w:rsidRDefault="003E79E5" w:rsidP="003E7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79E5" w:rsidRPr="003E79E5" w:rsidRDefault="003E79E5" w:rsidP="003E7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9E5" w:rsidRPr="003E79E5" w:rsidRDefault="003E79E5" w:rsidP="003E79E5">
      <w:pPr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1 http://www.charite.org.ua/viewtopic.php?t=82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2.Библиотека волонтера форума www.charite.org.ua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3.Бодренкова Г. Добровольчество // Социальная работа – 2006, -№1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4.Бондренкова Г.П. Добровольчество в России: состояние проблемы, перспективы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79E5">
        <w:rPr>
          <w:rFonts w:ascii="Times New Roman" w:hAnsi="Times New Roman" w:cs="Times New Roman"/>
          <w:sz w:val="24"/>
          <w:szCs w:val="24"/>
        </w:rPr>
        <w:t>www.sbornet.ru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 xml:space="preserve">5.Вебер М. Избранное. Образ будущего. Пер. с </w:t>
      </w:r>
      <w:proofErr w:type="gramStart"/>
      <w:r w:rsidRPr="003E79E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E79E5">
        <w:rPr>
          <w:rFonts w:ascii="Times New Roman" w:hAnsi="Times New Roman" w:cs="Times New Roman"/>
          <w:sz w:val="24"/>
          <w:szCs w:val="24"/>
        </w:rPr>
        <w:t>. - М.: Прогресс. 2006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 xml:space="preserve">6 Видеоролики о </w:t>
      </w:r>
      <w:r>
        <w:rPr>
          <w:rFonts w:ascii="Times New Roman" w:hAnsi="Times New Roman" w:cs="Times New Roman"/>
          <w:sz w:val="24"/>
          <w:szCs w:val="24"/>
        </w:rPr>
        <w:t>добровольчестве.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7.Дьячек Г.П., Развитие исследовательского подход</w:t>
      </w:r>
      <w:r>
        <w:rPr>
          <w:rFonts w:ascii="Times New Roman" w:hAnsi="Times New Roman" w:cs="Times New Roman"/>
          <w:sz w:val="24"/>
          <w:szCs w:val="24"/>
        </w:rPr>
        <w:t xml:space="preserve">а в деятельности волонтеров </w:t>
      </w:r>
      <w:r w:rsidRPr="003E79E5">
        <w:rPr>
          <w:rFonts w:ascii="Times New Roman" w:hAnsi="Times New Roman" w:cs="Times New Roman"/>
          <w:sz w:val="24"/>
          <w:szCs w:val="24"/>
        </w:rPr>
        <w:t xml:space="preserve">// Составитель С.В. </w:t>
      </w:r>
      <w:proofErr w:type="spellStart"/>
      <w:r w:rsidRPr="003E79E5">
        <w:rPr>
          <w:rFonts w:ascii="Times New Roman" w:hAnsi="Times New Roman" w:cs="Times New Roman"/>
          <w:sz w:val="24"/>
          <w:szCs w:val="24"/>
        </w:rPr>
        <w:t>Тетерский</w:t>
      </w:r>
      <w:proofErr w:type="spellEnd"/>
      <w:r w:rsidRPr="003E79E5">
        <w:rPr>
          <w:rFonts w:ascii="Times New Roman" w:hAnsi="Times New Roman" w:cs="Times New Roman"/>
          <w:sz w:val="24"/>
          <w:szCs w:val="24"/>
        </w:rPr>
        <w:t>. Под ред. Л.В. Никитиной. – М.: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E79E5">
        <w:rPr>
          <w:rFonts w:ascii="Times New Roman" w:hAnsi="Times New Roman" w:cs="Times New Roman"/>
          <w:sz w:val="24"/>
          <w:szCs w:val="24"/>
        </w:rPr>
        <w:t>ACADEMIA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E79E5">
        <w:rPr>
          <w:rFonts w:ascii="Times New Roman" w:hAnsi="Times New Roman" w:cs="Times New Roman"/>
          <w:sz w:val="24"/>
          <w:szCs w:val="24"/>
        </w:rPr>
        <w:t>2000 г.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 xml:space="preserve">8.Лях Т.А. Методика организации волонтерских групп: учебное пособие </w:t>
      </w:r>
      <w:r>
        <w:rPr>
          <w:rFonts w:ascii="Times New Roman" w:hAnsi="Times New Roman" w:cs="Times New Roman"/>
          <w:sz w:val="24"/>
          <w:szCs w:val="24"/>
        </w:rPr>
        <w:t xml:space="preserve">/ Г.Л. Лях. – К: </w:t>
      </w:r>
      <w:r w:rsidRPr="003E79E5">
        <w:rPr>
          <w:rFonts w:ascii="Times New Roman" w:hAnsi="Times New Roman" w:cs="Times New Roman"/>
          <w:sz w:val="24"/>
          <w:szCs w:val="24"/>
        </w:rPr>
        <w:t>КУ им. Бориса Гринченко, 2010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9.Палкина Н.В. Программа воспитательной работы в старших классах</w:t>
      </w:r>
    </w:p>
    <w:p w:rsidR="003E79E5" w:rsidRPr="003E79E5" w:rsidRDefault="003E79E5" w:rsidP="003E79E5">
      <w:pPr>
        <w:jc w:val="both"/>
        <w:rPr>
          <w:rFonts w:ascii="Times New Roman" w:hAnsi="Times New Roman" w:cs="Times New Roman"/>
          <w:sz w:val="24"/>
          <w:szCs w:val="24"/>
        </w:rPr>
      </w:pPr>
      <w:r w:rsidRPr="003E79E5">
        <w:rPr>
          <w:rFonts w:ascii="Times New Roman" w:hAnsi="Times New Roman" w:cs="Times New Roman"/>
          <w:sz w:val="24"/>
          <w:szCs w:val="24"/>
        </w:rPr>
        <w:t>10.Полехина Л.В. Волонтеры и волонтерское</w:t>
      </w:r>
      <w:r>
        <w:rPr>
          <w:rFonts w:ascii="Times New Roman" w:hAnsi="Times New Roman" w:cs="Times New Roman"/>
          <w:sz w:val="24"/>
          <w:szCs w:val="24"/>
        </w:rPr>
        <w:t xml:space="preserve"> движение: Сборник реферативных </w:t>
      </w:r>
      <w:bookmarkStart w:id="0" w:name="_GoBack"/>
      <w:bookmarkEnd w:id="0"/>
      <w:r w:rsidRPr="003E79E5">
        <w:rPr>
          <w:rFonts w:ascii="Times New Roman" w:hAnsi="Times New Roman" w:cs="Times New Roman"/>
          <w:sz w:val="24"/>
          <w:szCs w:val="24"/>
        </w:rPr>
        <w:t xml:space="preserve">материалов/Л. В. </w:t>
      </w:r>
      <w:proofErr w:type="spellStart"/>
      <w:r w:rsidRPr="003E79E5">
        <w:rPr>
          <w:rFonts w:ascii="Times New Roman" w:hAnsi="Times New Roman" w:cs="Times New Roman"/>
          <w:sz w:val="24"/>
          <w:szCs w:val="24"/>
        </w:rPr>
        <w:t>Полехина</w:t>
      </w:r>
      <w:proofErr w:type="spellEnd"/>
      <w:r w:rsidRPr="003E7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9E5">
        <w:rPr>
          <w:rFonts w:ascii="Times New Roman" w:hAnsi="Times New Roman" w:cs="Times New Roman"/>
          <w:sz w:val="24"/>
          <w:szCs w:val="24"/>
        </w:rPr>
        <w:t>В.А.Данович</w:t>
      </w:r>
      <w:proofErr w:type="spellEnd"/>
      <w:r w:rsidRPr="003E79E5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E79E5">
        <w:rPr>
          <w:rFonts w:ascii="Times New Roman" w:hAnsi="Times New Roman" w:cs="Times New Roman"/>
          <w:sz w:val="24"/>
          <w:szCs w:val="24"/>
        </w:rPr>
        <w:t>А.Чернова</w:t>
      </w:r>
      <w:proofErr w:type="spellEnd"/>
      <w:r w:rsidRPr="003E79E5">
        <w:rPr>
          <w:rFonts w:ascii="Times New Roman" w:hAnsi="Times New Roman" w:cs="Times New Roman"/>
          <w:sz w:val="24"/>
          <w:szCs w:val="24"/>
        </w:rPr>
        <w:t>.- Днепропетровск, 1999</w:t>
      </w:r>
    </w:p>
    <w:sectPr w:rsidR="003E79E5" w:rsidRPr="003E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75E"/>
    <w:multiLevelType w:val="hybridMultilevel"/>
    <w:tmpl w:val="72AEDB76"/>
    <w:lvl w:ilvl="0" w:tplc="4FC485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027B"/>
    <w:multiLevelType w:val="hybridMultilevel"/>
    <w:tmpl w:val="BE7A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47888"/>
    <w:multiLevelType w:val="multilevel"/>
    <w:tmpl w:val="8312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32EA5"/>
    <w:multiLevelType w:val="multilevel"/>
    <w:tmpl w:val="7C30C8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2776F0D"/>
    <w:multiLevelType w:val="multilevel"/>
    <w:tmpl w:val="0FDC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5422"/>
    <w:multiLevelType w:val="hybridMultilevel"/>
    <w:tmpl w:val="A674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97E13"/>
    <w:multiLevelType w:val="hybridMultilevel"/>
    <w:tmpl w:val="EB466B74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7">
    <w:nsid w:val="44344731"/>
    <w:multiLevelType w:val="hybridMultilevel"/>
    <w:tmpl w:val="90B2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A696D"/>
    <w:multiLevelType w:val="multilevel"/>
    <w:tmpl w:val="700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A524B"/>
    <w:multiLevelType w:val="hybridMultilevel"/>
    <w:tmpl w:val="8DDA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46B2B"/>
    <w:multiLevelType w:val="hybridMultilevel"/>
    <w:tmpl w:val="3CB8C882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1">
    <w:nsid w:val="54ED4171"/>
    <w:multiLevelType w:val="multilevel"/>
    <w:tmpl w:val="958A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80F9D"/>
    <w:multiLevelType w:val="multilevel"/>
    <w:tmpl w:val="525E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27656F"/>
    <w:multiLevelType w:val="multilevel"/>
    <w:tmpl w:val="223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01A61"/>
    <w:multiLevelType w:val="hybridMultilevel"/>
    <w:tmpl w:val="822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497D"/>
    <w:multiLevelType w:val="hybridMultilevel"/>
    <w:tmpl w:val="E55E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16D03"/>
    <w:multiLevelType w:val="hybridMultilevel"/>
    <w:tmpl w:val="AA0E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81450"/>
    <w:multiLevelType w:val="multilevel"/>
    <w:tmpl w:val="E4D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51932"/>
    <w:multiLevelType w:val="multilevel"/>
    <w:tmpl w:val="83140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123C4D"/>
    <w:multiLevelType w:val="multilevel"/>
    <w:tmpl w:val="3FBA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12"/>
  </w:num>
  <w:num w:numId="8">
    <w:abstractNumId w:val="19"/>
  </w:num>
  <w:num w:numId="9">
    <w:abstractNumId w:val="17"/>
  </w:num>
  <w:num w:numId="10">
    <w:abstractNumId w:val="4"/>
  </w:num>
  <w:num w:numId="11">
    <w:abstractNumId w:val="3"/>
  </w:num>
  <w:num w:numId="12">
    <w:abstractNumId w:val="18"/>
  </w:num>
  <w:num w:numId="13">
    <w:abstractNumId w:val="16"/>
  </w:num>
  <w:num w:numId="14">
    <w:abstractNumId w:val="9"/>
  </w:num>
  <w:num w:numId="15">
    <w:abstractNumId w:val="1"/>
  </w:num>
  <w:num w:numId="16">
    <w:abstractNumId w:val="0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20"/>
    <w:rsid w:val="001D2A7D"/>
    <w:rsid w:val="003E79E5"/>
    <w:rsid w:val="00610E20"/>
    <w:rsid w:val="0091678E"/>
    <w:rsid w:val="00B5321B"/>
    <w:rsid w:val="00E40C02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02"/>
    <w:pPr>
      <w:ind w:left="720"/>
      <w:contextualSpacing/>
    </w:pPr>
  </w:style>
  <w:style w:type="paragraph" w:customStyle="1" w:styleId="c9">
    <w:name w:val="c9"/>
    <w:basedOn w:val="a"/>
    <w:rsid w:val="00E4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02"/>
    <w:pPr>
      <w:ind w:left="720"/>
      <w:contextualSpacing/>
    </w:pPr>
  </w:style>
  <w:style w:type="paragraph" w:customStyle="1" w:styleId="c9">
    <w:name w:val="c9"/>
    <w:basedOn w:val="a"/>
    <w:rsid w:val="00E4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</cp:revision>
  <dcterms:created xsi:type="dcterms:W3CDTF">2023-10-20T10:54:00Z</dcterms:created>
  <dcterms:modified xsi:type="dcterms:W3CDTF">2023-10-20T11:40:00Z</dcterms:modified>
</cp:coreProperties>
</file>